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01" w:rsidRDefault="00E2160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B046A0" w:rsidRPr="00B046A0" w:rsidRDefault="00B046A0" w:rsidP="00B046A0">
      <w:pPr>
        <w:jc w:val="center"/>
        <w:rPr>
          <w:b/>
          <w:sz w:val="44"/>
          <w:szCs w:val="44"/>
        </w:rPr>
      </w:pPr>
      <w:r w:rsidRPr="00B046A0">
        <w:rPr>
          <w:rFonts w:hint="eastAsia"/>
          <w:b/>
          <w:sz w:val="44"/>
          <w:szCs w:val="44"/>
        </w:rPr>
        <w:t>招</w:t>
      </w:r>
      <w:r>
        <w:rPr>
          <w:rFonts w:hint="eastAsia"/>
          <w:b/>
          <w:sz w:val="44"/>
          <w:szCs w:val="44"/>
        </w:rPr>
        <w:t xml:space="preserve"> </w:t>
      </w:r>
      <w:r w:rsidRPr="00B046A0">
        <w:rPr>
          <w:rFonts w:hint="eastAsia"/>
          <w:b/>
          <w:sz w:val="44"/>
          <w:szCs w:val="44"/>
        </w:rPr>
        <w:t>标</w:t>
      </w:r>
      <w:r>
        <w:rPr>
          <w:rFonts w:hint="eastAsia"/>
          <w:b/>
          <w:sz w:val="44"/>
          <w:szCs w:val="44"/>
        </w:rPr>
        <w:t xml:space="preserve"> </w:t>
      </w:r>
      <w:r w:rsidRPr="00B046A0">
        <w:rPr>
          <w:rFonts w:hint="eastAsia"/>
          <w:b/>
          <w:sz w:val="44"/>
          <w:szCs w:val="44"/>
        </w:rPr>
        <w:t>需</w:t>
      </w:r>
      <w:r>
        <w:rPr>
          <w:rFonts w:hint="eastAsia"/>
          <w:b/>
          <w:sz w:val="44"/>
          <w:szCs w:val="44"/>
        </w:rPr>
        <w:t xml:space="preserve"> </w:t>
      </w:r>
      <w:r w:rsidRPr="00B046A0">
        <w:rPr>
          <w:rFonts w:hint="eastAsia"/>
          <w:b/>
          <w:sz w:val="44"/>
          <w:szCs w:val="44"/>
        </w:rPr>
        <w:t>求</w:t>
      </w:r>
    </w:p>
    <w:p w:rsidR="00E474DC" w:rsidRDefault="00E216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proofErr w:type="gramStart"/>
      <w:r w:rsidR="00710C72" w:rsidRPr="00710C72">
        <w:rPr>
          <w:rFonts w:hint="eastAsia"/>
          <w:sz w:val="28"/>
          <w:szCs w:val="28"/>
        </w:rPr>
        <w:t>智慧消防</w:t>
      </w:r>
      <w:proofErr w:type="gramEnd"/>
      <w:r>
        <w:rPr>
          <w:rFonts w:hint="eastAsia"/>
          <w:sz w:val="28"/>
          <w:szCs w:val="28"/>
        </w:rPr>
        <w:t>物联网服务和</w:t>
      </w:r>
      <w:r w:rsidR="00710C72" w:rsidRPr="00710C72">
        <w:rPr>
          <w:rFonts w:hint="eastAsia"/>
          <w:sz w:val="28"/>
          <w:szCs w:val="28"/>
        </w:rPr>
        <w:t>智慧</w:t>
      </w:r>
      <w:proofErr w:type="gramStart"/>
      <w:r w:rsidR="00710C72" w:rsidRPr="00710C72">
        <w:rPr>
          <w:rFonts w:hint="eastAsia"/>
          <w:sz w:val="28"/>
          <w:szCs w:val="28"/>
        </w:rPr>
        <w:t>用电</w:t>
      </w:r>
      <w:r>
        <w:rPr>
          <w:rFonts w:hint="eastAsia"/>
          <w:sz w:val="28"/>
          <w:szCs w:val="28"/>
        </w:rPr>
        <w:t>物</w:t>
      </w:r>
      <w:proofErr w:type="gramEnd"/>
      <w:r>
        <w:rPr>
          <w:rFonts w:hint="eastAsia"/>
          <w:sz w:val="28"/>
          <w:szCs w:val="28"/>
        </w:rPr>
        <w:t>联网服务</w:t>
      </w:r>
      <w:r w:rsidR="00710C72" w:rsidRPr="00710C72">
        <w:rPr>
          <w:rFonts w:hint="eastAsia"/>
          <w:sz w:val="28"/>
          <w:szCs w:val="28"/>
        </w:rPr>
        <w:t>评分标准</w:t>
      </w:r>
      <w:r w:rsidR="00710C72">
        <w:rPr>
          <w:rFonts w:hint="eastAsia"/>
          <w:sz w:val="28"/>
          <w:szCs w:val="28"/>
        </w:rPr>
        <w:t>（采用综合评分法）</w:t>
      </w:r>
      <w:r>
        <w:rPr>
          <w:rFonts w:hint="eastAsia"/>
          <w:sz w:val="28"/>
          <w:szCs w:val="28"/>
        </w:rPr>
        <w:t>满分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</w:t>
      </w:r>
    </w:p>
    <w:p w:rsidR="00710C72" w:rsidRDefault="00710C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．公司品牌、资质：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</w:t>
      </w:r>
    </w:p>
    <w:p w:rsidR="00710C72" w:rsidRDefault="00710C72" w:rsidP="00710C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．业绩、服务能力：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分</w:t>
      </w:r>
    </w:p>
    <w:p w:rsidR="00710C72" w:rsidRDefault="00710C72" w:rsidP="00710C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．网络平台、专业技术：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分</w:t>
      </w:r>
      <w:bookmarkStart w:id="0" w:name="_GoBack"/>
      <w:bookmarkEnd w:id="0"/>
    </w:p>
    <w:p w:rsidR="00E21601" w:rsidRDefault="00710C72" w:rsidP="00E21601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．投标报价：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</w:p>
    <w:p w:rsidR="00E21601" w:rsidRPr="00E21601" w:rsidRDefault="00E21601" w:rsidP="00511150">
      <w:pPr>
        <w:spacing w:line="460" w:lineRule="exact"/>
        <w:ind w:firstLineChars="100" w:firstLine="280"/>
        <w:rPr>
          <w:rFonts w:hAnsi="宋体" w:cs="Arial"/>
          <w:color w:val="000000"/>
          <w:sz w:val="28"/>
          <w:szCs w:val="28"/>
        </w:rPr>
      </w:pPr>
      <w:r w:rsidRPr="00E21601">
        <w:rPr>
          <w:rFonts w:ascii="宋体" w:cs="宋体" w:hint="eastAsia"/>
          <w:color w:val="000000"/>
          <w:sz w:val="28"/>
          <w:szCs w:val="28"/>
          <w:lang w:val="zh-CN"/>
        </w:rPr>
        <w:t>报价得分计算：价格分</w:t>
      </w:r>
      <w:r w:rsidRPr="00E21601">
        <w:rPr>
          <w:rFonts w:ascii="宋体" w:cs="宋体"/>
          <w:color w:val="000000"/>
          <w:sz w:val="28"/>
          <w:szCs w:val="28"/>
          <w:lang w:val="zh-CN"/>
        </w:rPr>
        <w:t>=</w:t>
      </w:r>
      <w:r w:rsidRPr="00E21601">
        <w:rPr>
          <w:rFonts w:ascii="宋体" w:cs="宋体" w:hint="eastAsia"/>
          <w:color w:val="000000"/>
          <w:sz w:val="28"/>
          <w:szCs w:val="28"/>
          <w:lang w:val="zh-CN"/>
        </w:rPr>
        <w:t>（评标基准价</w:t>
      </w:r>
      <w:r w:rsidRPr="00E21601">
        <w:rPr>
          <w:rFonts w:ascii="宋体" w:cs="宋体"/>
          <w:color w:val="000000"/>
          <w:sz w:val="28"/>
          <w:szCs w:val="28"/>
          <w:lang w:val="zh-CN"/>
        </w:rPr>
        <w:t>/</w:t>
      </w:r>
      <w:r w:rsidRPr="00E21601">
        <w:rPr>
          <w:rFonts w:ascii="宋体" w:cs="宋体" w:hint="eastAsia"/>
          <w:color w:val="000000"/>
          <w:sz w:val="28"/>
          <w:szCs w:val="28"/>
          <w:lang w:val="zh-CN"/>
        </w:rPr>
        <w:t>投标报价）×</w:t>
      </w:r>
      <w:r w:rsidRPr="00E21601">
        <w:rPr>
          <w:rFonts w:ascii="宋体" w:cs="宋体"/>
          <w:color w:val="000000"/>
          <w:sz w:val="28"/>
          <w:szCs w:val="28"/>
        </w:rPr>
        <w:t>30</w:t>
      </w:r>
      <w:r w:rsidRPr="00E21601">
        <w:rPr>
          <w:rFonts w:ascii="宋体" w:cs="宋体"/>
          <w:color w:val="000000"/>
          <w:sz w:val="28"/>
          <w:szCs w:val="28"/>
          <w:lang w:val="zh-CN"/>
        </w:rPr>
        <w:t>%</w:t>
      </w:r>
      <w:r w:rsidRPr="00E21601">
        <w:rPr>
          <w:rFonts w:ascii="宋体" w:cs="宋体" w:hint="eastAsia"/>
          <w:color w:val="000000"/>
          <w:sz w:val="28"/>
          <w:szCs w:val="28"/>
          <w:lang w:val="zh-CN"/>
        </w:rPr>
        <w:t>×</w:t>
      </w:r>
      <w:r w:rsidRPr="00E21601">
        <w:rPr>
          <w:rFonts w:ascii="宋体" w:cs="宋体"/>
          <w:color w:val="000000"/>
          <w:sz w:val="28"/>
          <w:szCs w:val="28"/>
          <w:lang w:val="zh-CN"/>
        </w:rPr>
        <w:t>10</w:t>
      </w:r>
      <w:r w:rsidRPr="00E21601">
        <w:rPr>
          <w:rFonts w:hAnsi="宋体" w:cs="Arial"/>
          <w:color w:val="000000"/>
          <w:sz w:val="28"/>
          <w:szCs w:val="28"/>
        </w:rPr>
        <w:t>0</w:t>
      </w:r>
      <w:r w:rsidRPr="00E21601">
        <w:rPr>
          <w:rFonts w:ascii="宋体" w:cs="宋体" w:hint="eastAsia"/>
          <w:color w:val="000000"/>
          <w:sz w:val="28"/>
          <w:szCs w:val="28"/>
          <w:lang w:val="zh-CN"/>
        </w:rPr>
        <w:t>所有有效报价的最低报价作为评标基准价</w:t>
      </w:r>
    </w:p>
    <w:p w:rsidR="00710C72" w:rsidRDefault="00E21601" w:rsidP="00710C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二、投标人根据</w:t>
      </w:r>
      <w:r w:rsidR="007E61A0">
        <w:rPr>
          <w:rFonts w:hint="eastAsia"/>
          <w:sz w:val="28"/>
          <w:szCs w:val="28"/>
        </w:rPr>
        <w:t>招</w:t>
      </w:r>
      <w:r>
        <w:rPr>
          <w:rFonts w:hint="eastAsia"/>
          <w:sz w:val="28"/>
          <w:szCs w:val="28"/>
        </w:rPr>
        <w:t>标</w:t>
      </w:r>
      <w:r w:rsidR="009E0892">
        <w:rPr>
          <w:rFonts w:hint="eastAsia"/>
          <w:sz w:val="28"/>
          <w:szCs w:val="28"/>
        </w:rPr>
        <w:t>需</w:t>
      </w:r>
      <w:r>
        <w:rPr>
          <w:rFonts w:hint="eastAsia"/>
          <w:sz w:val="28"/>
          <w:szCs w:val="28"/>
        </w:rPr>
        <w:t>求自行制作投标文件（一式五份）</w:t>
      </w:r>
    </w:p>
    <w:p w:rsidR="00B046A0" w:rsidRDefault="00E21601" w:rsidP="00B046A0"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/>
          <w:sz w:val="28"/>
          <w:szCs w:val="28"/>
        </w:rPr>
      </w:pPr>
      <w:r w:rsidRPr="00B046A0">
        <w:rPr>
          <w:rFonts w:hint="eastAsia"/>
          <w:sz w:val="28"/>
          <w:szCs w:val="28"/>
        </w:rPr>
        <w:t>三、</w:t>
      </w:r>
      <w:r w:rsidR="009E0892">
        <w:rPr>
          <w:rFonts w:hint="eastAsia"/>
          <w:sz w:val="28"/>
          <w:szCs w:val="28"/>
        </w:rPr>
        <w:t>根据评分结果，预中标单位向</w:t>
      </w:r>
      <w:r w:rsidR="00E570B3">
        <w:rPr>
          <w:rFonts w:hint="eastAsia"/>
          <w:sz w:val="28"/>
          <w:szCs w:val="28"/>
        </w:rPr>
        <w:t>采购人</w:t>
      </w:r>
      <w:r w:rsidR="009E0892">
        <w:rPr>
          <w:rFonts w:hint="eastAsia"/>
          <w:sz w:val="28"/>
          <w:szCs w:val="28"/>
        </w:rPr>
        <w:t>交纳履约保证金（</w:t>
      </w:r>
      <w:proofErr w:type="gramStart"/>
      <w:r w:rsidR="009E0892" w:rsidRPr="00710C72">
        <w:rPr>
          <w:rFonts w:hint="eastAsia"/>
          <w:sz w:val="28"/>
          <w:szCs w:val="28"/>
        </w:rPr>
        <w:t>智慧消防</w:t>
      </w:r>
      <w:proofErr w:type="gramEnd"/>
      <w:r w:rsidR="009E0892">
        <w:rPr>
          <w:rFonts w:hint="eastAsia"/>
          <w:sz w:val="28"/>
          <w:szCs w:val="28"/>
        </w:rPr>
        <w:t>物联网服务交纳履约保证金</w:t>
      </w:r>
      <w:r w:rsidR="009E0892">
        <w:rPr>
          <w:rFonts w:hint="eastAsia"/>
          <w:sz w:val="28"/>
          <w:szCs w:val="28"/>
        </w:rPr>
        <w:t>2000</w:t>
      </w:r>
      <w:r w:rsidR="009E0892">
        <w:rPr>
          <w:rFonts w:hint="eastAsia"/>
          <w:sz w:val="28"/>
          <w:szCs w:val="28"/>
        </w:rPr>
        <w:t>元；</w:t>
      </w:r>
      <w:r w:rsidR="009E0892" w:rsidRPr="00710C72">
        <w:rPr>
          <w:rFonts w:hint="eastAsia"/>
          <w:sz w:val="28"/>
          <w:szCs w:val="28"/>
        </w:rPr>
        <w:t>智慧</w:t>
      </w:r>
      <w:proofErr w:type="gramStart"/>
      <w:r w:rsidR="009E0892" w:rsidRPr="00710C72">
        <w:rPr>
          <w:rFonts w:hint="eastAsia"/>
          <w:sz w:val="28"/>
          <w:szCs w:val="28"/>
        </w:rPr>
        <w:t>用电</w:t>
      </w:r>
      <w:r w:rsidR="009E0892">
        <w:rPr>
          <w:rFonts w:hint="eastAsia"/>
          <w:sz w:val="28"/>
          <w:szCs w:val="28"/>
        </w:rPr>
        <w:t>物</w:t>
      </w:r>
      <w:proofErr w:type="gramEnd"/>
      <w:r w:rsidR="009E0892">
        <w:rPr>
          <w:rFonts w:hint="eastAsia"/>
          <w:sz w:val="28"/>
          <w:szCs w:val="28"/>
        </w:rPr>
        <w:t>联网服务交纳履约保证金</w:t>
      </w:r>
      <w:r w:rsidR="009E0892">
        <w:rPr>
          <w:rFonts w:hint="eastAsia"/>
          <w:sz w:val="28"/>
          <w:szCs w:val="28"/>
        </w:rPr>
        <w:t>10000</w:t>
      </w:r>
      <w:r w:rsidR="009E0892">
        <w:rPr>
          <w:rFonts w:hint="eastAsia"/>
          <w:sz w:val="28"/>
          <w:szCs w:val="28"/>
        </w:rPr>
        <w:t>元）</w:t>
      </w:r>
    </w:p>
    <w:p w:rsidR="00B046A0" w:rsidRPr="009E0892" w:rsidRDefault="009E0892" w:rsidP="009E0892">
      <w:pPr>
        <w:tabs>
          <w:tab w:val="left" w:pos="0"/>
        </w:tabs>
        <w:snapToGrid w:val="0"/>
        <w:spacing w:line="460" w:lineRule="exact"/>
        <w:rPr>
          <w:rFonts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四、</w:t>
      </w:r>
      <w:r>
        <w:rPr>
          <w:rFonts w:hAnsi="宋体" w:hint="eastAsia"/>
          <w:bCs/>
          <w:color w:val="000000"/>
          <w:sz w:val="28"/>
          <w:szCs w:val="28"/>
        </w:rPr>
        <w:t>经</w:t>
      </w:r>
      <w:r w:rsidRPr="007E61A0">
        <w:rPr>
          <w:rFonts w:hAnsi="宋体" w:hint="eastAsia"/>
          <w:bCs/>
          <w:color w:val="000000"/>
          <w:sz w:val="28"/>
          <w:szCs w:val="28"/>
        </w:rPr>
        <w:t>中标结果公示期满无异议，</w:t>
      </w:r>
      <w:r>
        <w:rPr>
          <w:rFonts w:hAnsi="宋体" w:hint="eastAsia"/>
          <w:bCs/>
          <w:color w:val="000000"/>
          <w:sz w:val="28"/>
          <w:szCs w:val="28"/>
        </w:rPr>
        <w:t>签订服务合同</w:t>
      </w:r>
      <w:r>
        <w:rPr>
          <w:rFonts w:hAnsi="宋体" w:hint="eastAsia"/>
          <w:bCs/>
          <w:color w:val="000000"/>
          <w:sz w:val="28"/>
          <w:szCs w:val="28"/>
        </w:rPr>
        <w:t>，</w:t>
      </w:r>
      <w:r w:rsidR="00B046A0" w:rsidRPr="00B046A0">
        <w:rPr>
          <w:rFonts w:ascii="宋体" w:hAnsi="宋体" w:hint="eastAsia"/>
          <w:color w:val="000000"/>
          <w:sz w:val="28"/>
          <w:szCs w:val="28"/>
        </w:rPr>
        <w:t>无故不签订合同的除没收</w:t>
      </w:r>
      <w:r>
        <w:rPr>
          <w:rFonts w:hint="eastAsia"/>
          <w:sz w:val="28"/>
          <w:szCs w:val="28"/>
        </w:rPr>
        <w:t>履约</w:t>
      </w:r>
      <w:r w:rsidR="00B046A0" w:rsidRPr="00B046A0">
        <w:rPr>
          <w:rFonts w:ascii="宋体" w:hAnsi="宋体" w:hint="eastAsia"/>
          <w:color w:val="000000"/>
          <w:sz w:val="28"/>
          <w:szCs w:val="28"/>
        </w:rPr>
        <w:t>保证金外，采购人有权</w:t>
      </w:r>
      <w:r w:rsidR="00B046A0" w:rsidRPr="00B046A0">
        <w:rPr>
          <w:rFonts w:ascii="宋体" w:hAnsi="宋体" w:hint="eastAsia"/>
          <w:color w:val="000000"/>
          <w:kern w:val="0"/>
          <w:sz w:val="28"/>
          <w:szCs w:val="28"/>
        </w:rPr>
        <w:t>在其他有效投标单位内确定中标供应商。</w:t>
      </w:r>
    </w:p>
    <w:sectPr w:rsidR="00B046A0" w:rsidRPr="009E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F0" w:rsidRDefault="00C832F0" w:rsidP="001F4394">
      <w:r>
        <w:separator/>
      </w:r>
    </w:p>
  </w:endnote>
  <w:endnote w:type="continuationSeparator" w:id="0">
    <w:p w:rsidR="00C832F0" w:rsidRDefault="00C832F0" w:rsidP="001F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F0" w:rsidRDefault="00C832F0" w:rsidP="001F4394">
      <w:r>
        <w:separator/>
      </w:r>
    </w:p>
  </w:footnote>
  <w:footnote w:type="continuationSeparator" w:id="0">
    <w:p w:rsidR="00C832F0" w:rsidRDefault="00C832F0" w:rsidP="001F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72"/>
    <w:rsid w:val="001F4394"/>
    <w:rsid w:val="00511150"/>
    <w:rsid w:val="00710C72"/>
    <w:rsid w:val="007E61A0"/>
    <w:rsid w:val="009E0892"/>
    <w:rsid w:val="00B046A0"/>
    <w:rsid w:val="00C832F0"/>
    <w:rsid w:val="00E21601"/>
    <w:rsid w:val="00E474DC"/>
    <w:rsid w:val="00E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7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43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4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43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7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F4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43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4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43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2018-06-28T05:20:00Z</dcterms:created>
  <dcterms:modified xsi:type="dcterms:W3CDTF">2018-06-29T00:17:00Z</dcterms:modified>
</cp:coreProperties>
</file>